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8083E" w14:textId="77777777" w:rsidR="000E5570" w:rsidRDefault="00000000">
      <w:pPr>
        <w:pStyle w:val="Title"/>
      </w:pPr>
      <w:r>
        <w:t>Grace Kemunto</w:t>
      </w:r>
    </w:p>
    <w:p w14:paraId="3DC0FE0D" w14:textId="77777777" w:rsidR="000E5570" w:rsidRDefault="00000000">
      <w:pPr>
        <w:jc w:val="center"/>
      </w:pPr>
      <w:r>
        <w:t>Procurement &amp; Supply Chain Specialist</w:t>
      </w:r>
    </w:p>
    <w:p w14:paraId="2FDF1629" w14:textId="77777777" w:rsidR="000E5570" w:rsidRDefault="00000000">
      <w:pPr>
        <w:jc w:val="center"/>
      </w:pPr>
      <w:r>
        <w:t>Nairobi, Kenya |  0114223029 | kemuntonyabuto8@gmail.com</w:t>
      </w:r>
    </w:p>
    <w:p w14:paraId="1C61E9C7" w14:textId="77777777" w:rsidR="000E5570" w:rsidRDefault="00000000">
      <w:pPr>
        <w:jc w:val="center"/>
      </w:pPr>
      <w:r>
        <w:t>🔗 https://www.linkedin.com/in/grace-kemunto</w:t>
      </w:r>
    </w:p>
    <w:p w14:paraId="73524AAF" w14:textId="77777777" w:rsidR="000E5570" w:rsidRDefault="00000000">
      <w:pPr>
        <w:pStyle w:val="Heading2"/>
      </w:pPr>
      <w:r>
        <w:t>CAREER PROFILE</w:t>
      </w:r>
    </w:p>
    <w:p w14:paraId="37082225" w14:textId="77777777" w:rsidR="000E5570" w:rsidRDefault="00000000">
      <w:r>
        <w:t>Detail-oriented and motivated Procurement &amp; Supply Chain Specialist with a strong foundation in strategic sourcing, inventory control, and tender processing. Experienced in supporting supply chain operations in both healthcare and retail environments, with a keen focus on accuracy, compliance, and process improvement. Known for exceptional communication and multitasking skills, having successfully coordinated schedules, managed vendor relationships, and executed purchasing processes in high-pressure environments.</w:t>
      </w:r>
      <w:r>
        <w:br/>
      </w:r>
      <w:r>
        <w:br/>
        <w:t>Skilled in digital collaboration tools, data handling, and business support functions, with recent training in Virtual Assistance from ALX Africa. I bring a proactive and tech-savvy approach to supply chain management and administration, ready to contribute value through professionalism, adaptability, and continuous improvement.</w:t>
      </w:r>
    </w:p>
    <w:p w14:paraId="4E12C7F9" w14:textId="77777777" w:rsidR="000E5570" w:rsidRDefault="00000000">
      <w:pPr>
        <w:pStyle w:val="Heading2"/>
      </w:pPr>
      <w:r>
        <w:t>CORE SKILLS</w:t>
      </w:r>
    </w:p>
    <w:p w14:paraId="418E6FD4" w14:textId="77777777" w:rsidR="000E5570" w:rsidRDefault="00000000">
      <w:pPr>
        <w:pStyle w:val="ListBullet"/>
      </w:pPr>
      <w:r>
        <w:t>Procurement &amp; Purchasing</w:t>
      </w:r>
    </w:p>
    <w:p w14:paraId="1064DFBA" w14:textId="77777777" w:rsidR="000E5570" w:rsidRDefault="00000000">
      <w:pPr>
        <w:pStyle w:val="ListBullet"/>
      </w:pPr>
      <w:r>
        <w:t>Tender Processing &amp; Evaluation</w:t>
      </w:r>
    </w:p>
    <w:p w14:paraId="08E78F88" w14:textId="77777777" w:rsidR="000E5570" w:rsidRDefault="00000000">
      <w:pPr>
        <w:pStyle w:val="ListBullet"/>
      </w:pPr>
      <w:r>
        <w:t>Inventory Management &amp; Stock Reconciliation</w:t>
      </w:r>
    </w:p>
    <w:p w14:paraId="367A0749" w14:textId="77777777" w:rsidR="000E5570" w:rsidRDefault="00000000">
      <w:pPr>
        <w:pStyle w:val="ListBullet"/>
      </w:pPr>
      <w:r>
        <w:t>Supplier Relationship Management</w:t>
      </w:r>
    </w:p>
    <w:p w14:paraId="02763BD0" w14:textId="77777777" w:rsidR="000E5570" w:rsidRDefault="00000000">
      <w:pPr>
        <w:pStyle w:val="ListBullet"/>
      </w:pPr>
      <w:r>
        <w:t>Strategic Sourcing &amp; Contract Management</w:t>
      </w:r>
    </w:p>
    <w:p w14:paraId="0CE14833" w14:textId="77777777" w:rsidR="000E5570" w:rsidRDefault="00000000">
      <w:pPr>
        <w:pStyle w:val="ListBullet"/>
      </w:pPr>
      <w:r>
        <w:t>Scheduling &amp; Administrative Support</w:t>
      </w:r>
    </w:p>
    <w:p w14:paraId="399B7165" w14:textId="77777777" w:rsidR="000E5570" w:rsidRDefault="00000000">
      <w:pPr>
        <w:pStyle w:val="ListBullet"/>
      </w:pPr>
      <w:r>
        <w:t>Microsoft Office Suite &amp; Google Workspace</w:t>
      </w:r>
    </w:p>
    <w:p w14:paraId="1B5A0840" w14:textId="77777777" w:rsidR="000E5570" w:rsidRDefault="00000000">
      <w:pPr>
        <w:pStyle w:val="ListBullet"/>
      </w:pPr>
      <w:r>
        <w:t>Customer Service &amp; Communication</w:t>
      </w:r>
    </w:p>
    <w:p w14:paraId="67FB3E43" w14:textId="77777777" w:rsidR="000E5570" w:rsidRDefault="00000000">
      <w:pPr>
        <w:pStyle w:val="ListBullet"/>
      </w:pPr>
      <w:r>
        <w:t>Confidentiality &amp; Discretion</w:t>
      </w:r>
    </w:p>
    <w:p w14:paraId="2C908754" w14:textId="77777777" w:rsidR="000E5570" w:rsidRDefault="00000000">
      <w:pPr>
        <w:pStyle w:val="ListBullet"/>
      </w:pPr>
      <w:r>
        <w:t>Analytical &amp; Reporting Skills</w:t>
      </w:r>
    </w:p>
    <w:p w14:paraId="3FA46613" w14:textId="77777777" w:rsidR="000E5570" w:rsidRDefault="00000000">
      <w:pPr>
        <w:pStyle w:val="Heading2"/>
      </w:pPr>
      <w:r>
        <w:t>PROFESSIONAL EXPERIENCE</w:t>
      </w:r>
    </w:p>
    <w:p w14:paraId="20ECC876" w14:textId="77777777" w:rsidR="000E5570" w:rsidRDefault="00000000">
      <w:r>
        <w:rPr>
          <w:b/>
        </w:rPr>
        <w:t>Cashier</w:t>
      </w:r>
    </w:p>
    <w:p w14:paraId="36D31D60" w14:textId="77777777" w:rsidR="000E5570" w:rsidRDefault="00000000">
      <w:r>
        <w:t>Meds &amp; Allied Pharmacy – Ongata Rongai, Kenya | June 2024 – Present</w:t>
      </w:r>
    </w:p>
    <w:p w14:paraId="5C1AC2CA" w14:textId="77777777" w:rsidR="000E5570" w:rsidRDefault="00000000">
      <w:pPr>
        <w:pStyle w:val="ListBullet"/>
      </w:pPr>
      <w:r>
        <w:t>Process customer transactions efficiently and accurately, ensuring optimal service levels.</w:t>
      </w:r>
    </w:p>
    <w:p w14:paraId="09AFB433" w14:textId="77777777" w:rsidR="000E5570" w:rsidRDefault="00000000">
      <w:pPr>
        <w:pStyle w:val="ListBullet"/>
      </w:pPr>
      <w:r>
        <w:t>Educate customers on pharmaceutical products and services offered.</w:t>
      </w:r>
    </w:p>
    <w:p w14:paraId="34A0C2D3" w14:textId="77777777" w:rsidR="000E5570" w:rsidRDefault="00000000">
      <w:pPr>
        <w:pStyle w:val="ListBullet"/>
      </w:pPr>
      <w:r>
        <w:t>Handle daily reconciliation of cash and digital payments.</w:t>
      </w:r>
    </w:p>
    <w:p w14:paraId="165ED845" w14:textId="77777777" w:rsidR="000E5570" w:rsidRDefault="00000000">
      <w:pPr>
        <w:pStyle w:val="ListBullet"/>
      </w:pPr>
      <w:r>
        <w:lastRenderedPageBreak/>
        <w:t>Maintain organization and accuracy during high-traffic periods.</w:t>
      </w:r>
    </w:p>
    <w:p w14:paraId="4F9B8AB5" w14:textId="77777777" w:rsidR="000E5570" w:rsidRDefault="00000000">
      <w:r>
        <w:rPr>
          <w:b/>
        </w:rPr>
        <w:t>Receptionist &amp; Marketer</w:t>
      </w:r>
    </w:p>
    <w:p w14:paraId="1D253213" w14:textId="77777777" w:rsidR="000E5570" w:rsidRDefault="00000000">
      <w:r>
        <w:t>Nerve Physiotherapy Services – Ongata Rongai, Kenya | April – May 2024</w:t>
      </w:r>
    </w:p>
    <w:p w14:paraId="36FEC118" w14:textId="77777777" w:rsidR="000E5570" w:rsidRDefault="00000000">
      <w:pPr>
        <w:pStyle w:val="ListBullet"/>
      </w:pPr>
      <w:r>
        <w:t>Managed appointment scheduling and coordinated practitioner calendars.</w:t>
      </w:r>
    </w:p>
    <w:p w14:paraId="6642866A" w14:textId="77777777" w:rsidR="000E5570" w:rsidRDefault="00000000">
      <w:pPr>
        <w:pStyle w:val="ListBullet"/>
      </w:pPr>
      <w:r>
        <w:t>Handled calls, emails, and walk-in inquiries professionally.</w:t>
      </w:r>
    </w:p>
    <w:p w14:paraId="212B8267" w14:textId="77777777" w:rsidR="000E5570" w:rsidRDefault="00000000">
      <w:pPr>
        <w:pStyle w:val="ListBullet"/>
      </w:pPr>
      <w:r>
        <w:t>Supported marketing efforts through campaign design and outreach.</w:t>
      </w:r>
    </w:p>
    <w:p w14:paraId="1D36607E" w14:textId="77777777" w:rsidR="000E5570" w:rsidRDefault="00000000">
      <w:pPr>
        <w:pStyle w:val="ListBullet"/>
      </w:pPr>
      <w:r>
        <w:t>Utilized Microsoft Office and Google Workspace tools for reporting and planning.</w:t>
      </w:r>
    </w:p>
    <w:p w14:paraId="4A2088A8" w14:textId="77777777" w:rsidR="000E5570" w:rsidRDefault="00000000">
      <w:r>
        <w:rPr>
          <w:b/>
        </w:rPr>
        <w:t>Procurement Intern</w:t>
      </w:r>
    </w:p>
    <w:p w14:paraId="5D27686D" w14:textId="77777777" w:rsidR="000E5570" w:rsidRDefault="00000000">
      <w:r>
        <w:t>Kenyatta National Hospital – Nairobi, Kenya | May – August 2022</w:t>
      </w:r>
    </w:p>
    <w:p w14:paraId="4BDDFDCE" w14:textId="77777777" w:rsidR="000E5570" w:rsidRDefault="00000000">
      <w:pPr>
        <w:pStyle w:val="ListBullet"/>
      </w:pPr>
      <w:r>
        <w:t>Supported procurement operations through requisition preparation, stock taking, GRN issuance, and system uploads.</w:t>
      </w:r>
    </w:p>
    <w:p w14:paraId="1E5EAA5E" w14:textId="77777777" w:rsidR="000E5570" w:rsidRDefault="00000000">
      <w:pPr>
        <w:pStyle w:val="ListBullet"/>
      </w:pPr>
      <w:r>
        <w:t>Participated in tender document preparation, bid opening, evaluation, and uploading onto government portals.</w:t>
      </w:r>
    </w:p>
    <w:p w14:paraId="30BAAC85" w14:textId="77777777" w:rsidR="000E5570" w:rsidRDefault="00000000">
      <w:pPr>
        <w:pStyle w:val="ListBullet"/>
      </w:pPr>
      <w:r>
        <w:t>Drafted procurement contracts and coordinated with contract implementation teams.</w:t>
      </w:r>
    </w:p>
    <w:p w14:paraId="04793207" w14:textId="77777777" w:rsidR="000E5570" w:rsidRDefault="00000000">
      <w:pPr>
        <w:pStyle w:val="ListBullet"/>
      </w:pPr>
      <w:r>
        <w:t>Contributed to asset disposal processes and preparation of statutory reports.</w:t>
      </w:r>
    </w:p>
    <w:p w14:paraId="3880E380" w14:textId="77777777" w:rsidR="000E5570" w:rsidRDefault="00000000">
      <w:pPr>
        <w:pStyle w:val="Heading2"/>
      </w:pPr>
      <w:r>
        <w:t>EDUCATION</w:t>
      </w:r>
    </w:p>
    <w:p w14:paraId="43A47EBD" w14:textId="77777777" w:rsidR="000E5570" w:rsidRDefault="00000000">
      <w:r>
        <w:rPr>
          <w:b/>
        </w:rPr>
        <w:t>Diploma in Procurement &amp; Supply Chain Management (Ongoing)</w:t>
      </w:r>
    </w:p>
    <w:p w14:paraId="189EFF51" w14:textId="77777777" w:rsidR="000E5570" w:rsidRDefault="00000000">
      <w:r>
        <w:t>Kiriri Women’s University of Science and Technology – Kiambu, Kenya | September 2021 – Present</w:t>
      </w:r>
    </w:p>
    <w:p w14:paraId="26B5740F" w14:textId="77777777" w:rsidR="000E5570" w:rsidRDefault="00000000">
      <w:r>
        <w:t>Key Areas: Contract Management, Inventory, Procurement Strategies, Global Supply Chain, E-Procurement, Ethics &amp; Sustainability</w:t>
      </w:r>
    </w:p>
    <w:p w14:paraId="1A322EAE" w14:textId="77777777" w:rsidR="000E5570" w:rsidRDefault="00000000">
      <w:pPr>
        <w:pStyle w:val="Heading2"/>
      </w:pPr>
      <w:r>
        <w:t>PROFESSIONAL CERTIFICATIONS &amp; TRAINING</w:t>
      </w:r>
    </w:p>
    <w:p w14:paraId="12358AC7" w14:textId="77777777" w:rsidR="000E5570" w:rsidRDefault="00000000">
      <w:pPr>
        <w:pStyle w:val="ListBullet"/>
      </w:pPr>
      <w:r>
        <w:t>Virtual Assistant Certificate – ALX Africa | Aug – Oct 2024</w:t>
      </w:r>
    </w:p>
    <w:p w14:paraId="2B19A54C" w14:textId="77777777" w:rsidR="000E5570" w:rsidRDefault="00000000">
      <w:pPr>
        <w:pStyle w:val="Heading2"/>
      </w:pPr>
      <w:r>
        <w:t>PROFESSIONAL AFFILIATIONS</w:t>
      </w:r>
    </w:p>
    <w:p w14:paraId="11E72682" w14:textId="77777777" w:rsidR="000E5570" w:rsidRDefault="00000000">
      <w:pPr>
        <w:pStyle w:val="ListBullet"/>
      </w:pPr>
      <w:r>
        <w:t>N-Tribe Society | Member since May 2024</w:t>
      </w:r>
    </w:p>
    <w:p w14:paraId="6BBD1128" w14:textId="77777777" w:rsidR="000E5570" w:rsidRDefault="00000000">
      <w:pPr>
        <w:pStyle w:val="Heading2"/>
      </w:pPr>
      <w:r>
        <w:t>LANGUAGES &amp; TECHNICAL SKILLS</w:t>
      </w:r>
    </w:p>
    <w:p w14:paraId="4F4813C2" w14:textId="77777777" w:rsidR="000E5570" w:rsidRDefault="00000000">
      <w:r>
        <w:t>Languages: English, Kiswahili</w:t>
      </w:r>
    </w:p>
    <w:p w14:paraId="1B2AC66E" w14:textId="77777777" w:rsidR="000E5570" w:rsidRDefault="00000000">
      <w:r>
        <w:t>Computer Skills: Microsoft Office, Google Workspace, Hospital Information Systems</w:t>
      </w:r>
    </w:p>
    <w:p w14:paraId="530B3257" w14:textId="77777777" w:rsidR="000E5570" w:rsidRDefault="00000000">
      <w:r>
        <w:t>Interests: Reading, Digital Tools, Process Automation</w:t>
      </w:r>
    </w:p>
    <w:p w14:paraId="6F971F46" w14:textId="77777777" w:rsidR="000E5570" w:rsidRDefault="00000000">
      <w:pPr>
        <w:pStyle w:val="Heading2"/>
      </w:pPr>
      <w:r>
        <w:t>REFERENCES</w:t>
      </w:r>
    </w:p>
    <w:p w14:paraId="1397C14F" w14:textId="77777777" w:rsidR="000E5570" w:rsidRDefault="00000000">
      <w:r>
        <w:t>Brian Machuki Anyona</w:t>
      </w:r>
    </w:p>
    <w:p w14:paraId="3FDFB75C" w14:textId="77777777" w:rsidR="000E5570" w:rsidRDefault="00000000">
      <w:r>
        <w:lastRenderedPageBreak/>
        <w:t>Manager, Meds &amp; Allied Pharmacy</w:t>
      </w:r>
    </w:p>
    <w:p w14:paraId="048A1F17" w14:textId="77777777" w:rsidR="000E5570" w:rsidRDefault="00000000">
      <w:r>
        <w:t xml:space="preserve"> 0705289110</w:t>
      </w:r>
    </w:p>
    <w:p w14:paraId="41D76097" w14:textId="77777777" w:rsidR="000E5570" w:rsidRDefault="000E5570"/>
    <w:p w14:paraId="7EA15346" w14:textId="77777777" w:rsidR="000E5570" w:rsidRDefault="00000000">
      <w:r>
        <w:t>Mr. Pkenden Omega</w:t>
      </w:r>
    </w:p>
    <w:p w14:paraId="0E049D24" w14:textId="77777777" w:rsidR="000E5570" w:rsidRDefault="00000000">
      <w:r>
        <w:t>Supervisor, Kenyatta National Hospital</w:t>
      </w:r>
    </w:p>
    <w:p w14:paraId="620D3987" w14:textId="77777777" w:rsidR="000E5570" w:rsidRDefault="00000000">
      <w:r>
        <w:t xml:space="preserve"> 0727321257</w:t>
      </w:r>
    </w:p>
    <w:sectPr w:rsidR="000E557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00000002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00000003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00000005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00000006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0000007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8" w15:restartNumberingAfterBreak="0">
    <w:nsid w:val="00000008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836385052">
    <w:abstractNumId w:val="8"/>
  </w:num>
  <w:num w:numId="2" w16cid:durableId="798230331">
    <w:abstractNumId w:val="6"/>
  </w:num>
  <w:num w:numId="3" w16cid:durableId="453909160">
    <w:abstractNumId w:val="5"/>
  </w:num>
  <w:num w:numId="4" w16cid:durableId="894313489">
    <w:abstractNumId w:val="7"/>
  </w:num>
  <w:num w:numId="5" w16cid:durableId="841941061">
    <w:abstractNumId w:val="3"/>
  </w:num>
  <w:num w:numId="6" w16cid:durableId="830678776">
    <w:abstractNumId w:val="2"/>
  </w:num>
  <w:num w:numId="7" w16cid:durableId="1008369332">
    <w:abstractNumId w:val="4"/>
  </w:num>
  <w:num w:numId="8" w16cid:durableId="323051785">
    <w:abstractNumId w:val="1"/>
  </w:num>
  <w:num w:numId="9" w16cid:durableId="753862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570"/>
    <w:rsid w:val="000E5570"/>
    <w:rsid w:val="00275894"/>
    <w:rsid w:val="008B4CF4"/>
    <w:rsid w:val="00F2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5A0BB6"/>
  <w15:docId w15:val="{AF351B5C-2EF8-4F12-8C7D-C56F716D0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Calibri" w:eastAsia="MS Gothic" w:hAnsi="Calibri" w:cs="SimSu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 w:eastAsia="MS Gothic" w:hAnsi="Calibri" w:cs="SimSu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" w:eastAsia="MS Gothic" w:hAnsi="Calibri" w:cs="SimSun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MS Gothic" w:hAnsi="Calibri" w:cs="SimSu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libri" w:eastAsia="MS Gothic" w:hAnsi="Calibri" w:cs="SimSun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pPr>
      <w:ind w:left="360" w:hanging="360"/>
      <w:contextualSpacing/>
    </w:pPr>
  </w:style>
  <w:style w:type="paragraph" w:styleId="List2">
    <w:name w:val="List 2"/>
    <w:basedOn w:val="Normal"/>
    <w:uiPriority w:val="99"/>
    <w:pPr>
      <w:ind w:left="720" w:hanging="360"/>
      <w:contextualSpacing/>
    </w:pPr>
  </w:style>
  <w:style w:type="paragraph" w:styleId="List3">
    <w:name w:val="List 3"/>
    <w:basedOn w:val="Normal"/>
    <w:uiPriority w:val="99"/>
    <w:pPr>
      <w:ind w:left="1080" w:hanging="360"/>
      <w:contextualSpacing/>
    </w:pPr>
  </w:style>
  <w:style w:type="paragraph" w:styleId="ListBullet">
    <w:name w:val="List Bullet"/>
    <w:basedOn w:val="Normal"/>
    <w:uiPriority w:val="99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Calibri" w:eastAsia="MS Gothic" w:hAnsi="Calibri" w:cs="SimSu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Calibri" w:eastAsia="MS Gothic" w:hAnsi="Calibri" w:cs="SimSu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Calibri" w:eastAsia="MS Gothic" w:hAnsi="Calibri" w:cs="SimSu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Calibri" w:eastAsia="MS Gothic" w:hAnsi="Calibri" w:cs="SimSu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Calibri" w:eastAsia="MS Gothic" w:hAnsi="Calibri" w:cs="SimSu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Calibri" w:eastAsia="MS Gothic" w:hAnsi="Calibri" w:cs="SimSu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000000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4F81BD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C0504D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9BBB59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8064A2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4BACC6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F79646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6E6E6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DF2F8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8EDED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5F8EE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2EFF6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DF6F9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EF4EC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CCCCCC"/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BE5F1"/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2DBDB"/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AF1DD"/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5DFEC"/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AEEF3"/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DE9D9"/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Grace Nyabuto</cp:lastModifiedBy>
  <cp:revision>2</cp:revision>
  <dcterms:created xsi:type="dcterms:W3CDTF">2025-09-09T08:18:00Z</dcterms:created>
  <dcterms:modified xsi:type="dcterms:W3CDTF">2025-09-09T08:18:00Z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830d246400e649d5bc16115529e7fcbe</vt:lpwstr>
  </property>
</Properties>
</file>